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A26453">
        <w:trPr>
          <w:trHeight w:val="1453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2F1AD2" w:rsidRDefault="00B4553F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3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154CF7" w:rsidRDefault="00473CE8" w:rsidP="00173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Катаклізми – історичні наслідки природних та гуманітарних кат</w:t>
            </w:r>
            <w:bookmarkStart w:id="0" w:name="_GoBack"/>
            <w:bookmarkEnd w:id="0"/>
            <w:r w:rsidRPr="008E0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астроф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1732F6" w:rsidP="008E08C0">
            <w:pPr>
              <w:jc w:val="both"/>
              <w:rPr>
                <w:lang w:val="uk-UA"/>
              </w:rPr>
            </w:pPr>
            <w:r w:rsidRPr="00173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473CE8">
            <w:pPr>
              <w:jc w:val="both"/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85260B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85260B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85260B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5681" w:rsidRPr="0085260B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852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681" w:rsidRPr="0085260B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85260B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0CE" w:rsidRPr="00852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85260B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56137" w:rsidRDefault="0085260B" w:rsidP="008526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26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Данч Юрій Яношович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викладач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кафедри історії та суспільних дисциплін,</w:t>
            </w:r>
          </w:p>
          <w:p w:rsidR="00392D23" w:rsidRPr="0085260B" w:rsidRDefault="0085260B" w:rsidP="008526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26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dancs.gyorgy@kmf.org.ua</w:t>
            </w:r>
            <w:r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1411D2" w:rsidRDefault="00C56137" w:rsidP="0094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0CE" w:rsidRPr="000440CE" w:rsidRDefault="000440CE" w:rsidP="00D9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D9372D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 </w:t>
            </w:r>
          </w:p>
          <w:p w:rsidR="00473CE8" w:rsidRDefault="00473CE8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студентів з основними катаклізмами людства, з природними та людськими катастрофами, які суттєво вплинули на хід історії.</w:t>
            </w:r>
          </w:p>
          <w:p w:rsidR="000440CE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</w:t>
            </w:r>
          </w:p>
          <w:p w:rsidR="00473CE8" w:rsidRPr="000440CE" w:rsidRDefault="00473CE8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вплив та наслідки природних та екологічних катастроф на людські спільноти; ознайомитися з факторами, що спричинили ці зміни; вказати на зв'язки, які існують між різними факторами.</w:t>
            </w:r>
          </w:p>
          <w:p w:rsidR="000440CE" w:rsidRP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73CE8" w:rsidRPr="00473CE8" w:rsidRDefault="00473CE8" w:rsidP="00473C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sz w:val="24"/>
                <w:lang w:val="uk-UA"/>
              </w:rPr>
              <w:t>Студенти дізнаються про природні та соціальні кризові процеси, що відбуваються у їхньому середовищі, які визначали та продовжують визначати життя людських спільнот протягом усієї історії.</w:t>
            </w:r>
          </w:p>
          <w:p w:rsidR="00473CE8" w:rsidRPr="00473CE8" w:rsidRDefault="00473CE8" w:rsidP="00473C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sz w:val="24"/>
                <w:lang w:val="uk-UA"/>
              </w:rPr>
              <w:t>- лекції та семінари дозволяють розпізнавати та вирішувати суспільні явища, процеси, проблеми, набувати критичного мислення;</w:t>
            </w:r>
          </w:p>
          <w:p w:rsidR="00473CE8" w:rsidRPr="00473CE8" w:rsidRDefault="00473CE8" w:rsidP="00473C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- стає чутливим і відкритим до соціальних проблем, важливості збереження природи;</w:t>
            </w:r>
          </w:p>
          <w:p w:rsidR="006B7CAD" w:rsidRPr="000440CE" w:rsidRDefault="00473CE8" w:rsidP="00473C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73CE8">
              <w:rPr>
                <w:rFonts w:ascii="Times New Roman" w:hAnsi="Times New Roman" w:cs="Times New Roman"/>
                <w:sz w:val="24"/>
                <w:lang w:val="uk-UA"/>
              </w:rPr>
              <w:t>-семінарські вправи розвивають навички розпізнавання та вирішення проблем, самостійне прийняття рішень та відповідальність.</w:t>
            </w:r>
          </w:p>
          <w:p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0CE" w:rsidRPr="000440CE" w:rsidRDefault="0085260B" w:rsidP="00852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Фактори навколишнього середовища, що впливають на історію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клімату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Великі виклики перших цивілізацій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епідемії та стихійні лиха середньовічч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Хвороби, основні пандемії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Антропогенні 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Демографічна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продовольча</w:t>
            </w:r>
            <w:proofErr w:type="spellEnd"/>
            <w:r w:rsidRPr="008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криза</w:t>
            </w:r>
            <w:proofErr w:type="spellEnd"/>
            <w:r w:rsidR="00976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60B">
              <w:rPr>
                <w:rFonts w:ascii="Times New Roman" w:hAnsi="Times New Roman" w:cs="Times New Roman"/>
                <w:sz w:val="24"/>
                <w:szCs w:val="24"/>
              </w:rPr>
              <w:t>Урбанізація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Міграція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здоров'я. Історія медицини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Великі кризи сучасності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Світові війни та їх наслідки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Ядерні катастрофи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Забруднення та його наслідки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і навколишнє середовище. Організації та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2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Стихійні лиха та контроль у Басейні Карпат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525DFC" w:rsidP="009405CD">
            <w:hyperlink r:id="rId8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3D470F" w:rsidRPr="002F1AD2" w:rsidRDefault="003D470F" w:rsidP="00C56137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473CE8" w:rsidRPr="00473CE8" w:rsidRDefault="00C56137" w:rsidP="00C5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473CE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література</w:t>
            </w:r>
            <w:r w:rsidR="00473CE8" w:rsidRPr="008D22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6A8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Salamon Konrád: Világtörténet. Akadémiai Kiadó, 2006.</w:t>
            </w:r>
          </w:p>
          <w:p w:rsidR="009766A8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Jared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Diamond: Háborúk, járványok, technikák - A társadalmak fátumai. Akkord Kiadó, 2019.</w:t>
            </w:r>
          </w:p>
          <w:p w:rsidR="009766A8" w:rsidRPr="007B7846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McNab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>World's</w:t>
            </w:r>
            <w:proofErr w:type="spellEnd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>Disasters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>Grange</w:t>
            </w:r>
            <w:proofErr w:type="spellEnd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E2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2007.</w:t>
            </w:r>
            <w:r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A legnagyobb történelmi katasztrófák. </w:t>
            </w:r>
            <w:hyperlink r:id="rId9" w:history="1">
              <w: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Nemzedékek Tudása Tankönyvkiadó</w:t>
              </w:r>
              <w:r w:rsidRPr="007B784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Budapest,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66A8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Ronald D.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Gerste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Történelmet író betegségek. Corvina Kiadó,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:rsidR="009766A8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Пандемия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смертельных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Tracking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Contagions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Cholera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Ebola and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Beyond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). 2018.</w:t>
            </w:r>
          </w:p>
          <w:p w:rsidR="009766A8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A8" w:rsidRPr="007B7846" w:rsidRDefault="00C56137" w:rsidP="00C56137">
            <w:pPr>
              <w:ind w:left="27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473CE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опоміжна література</w:t>
            </w:r>
            <w:r w:rsidR="009766A8" w:rsidRPr="008D22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6A8" w:rsidRPr="007B7846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Ágh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Attila: Konfliktusok, háborúk. Zrínyi Katonai Könyv- és Lapkiadó. Budapest, 1989.</w:t>
            </w:r>
          </w:p>
          <w:p w:rsidR="009766A8" w:rsidRPr="007B7846" w:rsidRDefault="009766A8" w:rsidP="00C56137">
            <w:pPr>
              <w:ind w:left="2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Тоні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Джадт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1945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. 2020.</w:t>
            </w:r>
          </w:p>
          <w:p w:rsidR="003D470F" w:rsidRDefault="009766A8" w:rsidP="00C56137">
            <w:pPr>
              <w:ind w:left="2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Георгій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Розрита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політиці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(1980-ті - 2000-ні).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  <w:p w:rsidR="00C56137" w:rsidRDefault="00C56137" w:rsidP="00C56137"/>
          <w:p w:rsidR="00C56137" w:rsidRDefault="00525DFC" w:rsidP="00C5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6137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C56137" w:rsidRPr="00C56137" w:rsidRDefault="00C56137" w:rsidP="00C56137">
            <w:pPr>
              <w:ind w:left="275" w:hanging="284"/>
              <w:jc w:val="both"/>
              <w:rPr>
                <w:lang w:val="uk-UA"/>
              </w:rPr>
            </w:pP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FC" w:rsidRDefault="00525DFC" w:rsidP="0005502E">
      <w:pPr>
        <w:spacing w:after="0" w:line="240" w:lineRule="auto"/>
      </w:pPr>
      <w:r>
        <w:separator/>
      </w:r>
    </w:p>
  </w:endnote>
  <w:endnote w:type="continuationSeparator" w:id="0">
    <w:p w:rsidR="00525DFC" w:rsidRDefault="00525DFC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FC" w:rsidRDefault="00525DFC" w:rsidP="0005502E">
      <w:pPr>
        <w:spacing w:after="0" w:line="240" w:lineRule="auto"/>
      </w:pPr>
      <w:r>
        <w:separator/>
      </w:r>
    </w:p>
  </w:footnote>
  <w:footnote w:type="continuationSeparator" w:id="0">
    <w:p w:rsidR="00525DFC" w:rsidRDefault="00525DFC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440CE"/>
    <w:rsid w:val="0005502E"/>
    <w:rsid w:val="000E2D81"/>
    <w:rsid w:val="000E504B"/>
    <w:rsid w:val="000F7392"/>
    <w:rsid w:val="0012774A"/>
    <w:rsid w:val="001411D2"/>
    <w:rsid w:val="001425FD"/>
    <w:rsid w:val="00154CF7"/>
    <w:rsid w:val="00155503"/>
    <w:rsid w:val="001611E2"/>
    <w:rsid w:val="001732F6"/>
    <w:rsid w:val="001E5F39"/>
    <w:rsid w:val="001F3702"/>
    <w:rsid w:val="00274DE4"/>
    <w:rsid w:val="0028088A"/>
    <w:rsid w:val="002834FA"/>
    <w:rsid w:val="00295510"/>
    <w:rsid w:val="002B0D06"/>
    <w:rsid w:val="002C40AD"/>
    <w:rsid w:val="002F1AD2"/>
    <w:rsid w:val="0030047C"/>
    <w:rsid w:val="0036224A"/>
    <w:rsid w:val="00392D23"/>
    <w:rsid w:val="003C4985"/>
    <w:rsid w:val="003D470F"/>
    <w:rsid w:val="0040007F"/>
    <w:rsid w:val="00402BCE"/>
    <w:rsid w:val="0042327E"/>
    <w:rsid w:val="0045474E"/>
    <w:rsid w:val="00473CE8"/>
    <w:rsid w:val="004A7AC2"/>
    <w:rsid w:val="004B7818"/>
    <w:rsid w:val="004E2C2F"/>
    <w:rsid w:val="00515121"/>
    <w:rsid w:val="00521D8A"/>
    <w:rsid w:val="00525DFC"/>
    <w:rsid w:val="00526D7D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56ABC"/>
    <w:rsid w:val="007B1F80"/>
    <w:rsid w:val="007E3FBF"/>
    <w:rsid w:val="007F112B"/>
    <w:rsid w:val="00814A3A"/>
    <w:rsid w:val="0085260B"/>
    <w:rsid w:val="00874440"/>
    <w:rsid w:val="008842E1"/>
    <w:rsid w:val="008A059F"/>
    <w:rsid w:val="008A1B3F"/>
    <w:rsid w:val="008A3572"/>
    <w:rsid w:val="008B5A5C"/>
    <w:rsid w:val="008B5B21"/>
    <w:rsid w:val="008E08C0"/>
    <w:rsid w:val="008F1408"/>
    <w:rsid w:val="009405CD"/>
    <w:rsid w:val="00952EE1"/>
    <w:rsid w:val="009766A8"/>
    <w:rsid w:val="00994568"/>
    <w:rsid w:val="00A01CF0"/>
    <w:rsid w:val="00A25714"/>
    <w:rsid w:val="00A26453"/>
    <w:rsid w:val="00A434B2"/>
    <w:rsid w:val="00A72D68"/>
    <w:rsid w:val="00A82AA5"/>
    <w:rsid w:val="00AC4C79"/>
    <w:rsid w:val="00B2456E"/>
    <w:rsid w:val="00B30933"/>
    <w:rsid w:val="00B42B51"/>
    <w:rsid w:val="00B43B5D"/>
    <w:rsid w:val="00B4553F"/>
    <w:rsid w:val="00B46DB5"/>
    <w:rsid w:val="00B64A4D"/>
    <w:rsid w:val="00B66860"/>
    <w:rsid w:val="00B911A3"/>
    <w:rsid w:val="00C2455A"/>
    <w:rsid w:val="00C56137"/>
    <w:rsid w:val="00C94731"/>
    <w:rsid w:val="00CC021D"/>
    <w:rsid w:val="00D17C21"/>
    <w:rsid w:val="00D9372D"/>
    <w:rsid w:val="00D96A7F"/>
    <w:rsid w:val="00DA3F3F"/>
    <w:rsid w:val="00DE21BD"/>
    <w:rsid w:val="00E237EC"/>
    <w:rsid w:val="00E41F89"/>
    <w:rsid w:val="00E47EA8"/>
    <w:rsid w:val="00E827FD"/>
    <w:rsid w:val="00E93013"/>
    <w:rsid w:val="00ED65E5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hu/a-foiskola-egysegei/tanszekek/tortenelem-es-tarsadalomtudomanyi-tansze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kt.kmf.uz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kvarium.hu/kiado/nemzeti-tankonyvkiado-zrt-205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C3F3-E38D-4FDA-B874-29F15D9D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6</cp:revision>
  <dcterms:created xsi:type="dcterms:W3CDTF">2021-08-23T09:01:00Z</dcterms:created>
  <dcterms:modified xsi:type="dcterms:W3CDTF">2021-08-25T16:20:00Z</dcterms:modified>
</cp:coreProperties>
</file>