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4115D" w14:textId="77777777"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B0F81" w14:textId="77777777"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14:paraId="104E4D9F" w14:textId="77777777" w:rsidTr="00A26453">
        <w:trPr>
          <w:trHeight w:val="1453"/>
        </w:trPr>
        <w:tc>
          <w:tcPr>
            <w:tcW w:w="1819" w:type="dxa"/>
          </w:tcPr>
          <w:p w14:paraId="77AE7EEF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88411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04FF7A17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57FB65D9" w14:textId="77777777" w:rsidR="00814A3A" w:rsidRPr="00D9372D" w:rsidRDefault="00D9372D" w:rsidP="00392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бакалавр</w:t>
            </w:r>
          </w:p>
          <w:p w14:paraId="627F1716" w14:textId="77777777" w:rsidR="00A26453" w:rsidRPr="00814A3A" w:rsidRDefault="00633A2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8">
              <w:rPr>
                <w:rFonts w:ascii="Times New Roman" w:hAnsi="Times New Roman" w:cs="Times New Roman"/>
                <w:b/>
                <w:sz w:val="24"/>
                <w:lang w:val="uk-UA"/>
              </w:rPr>
              <w:t>магістр</w:t>
            </w:r>
          </w:p>
        </w:tc>
        <w:tc>
          <w:tcPr>
            <w:tcW w:w="1672" w:type="dxa"/>
          </w:tcPr>
          <w:p w14:paraId="40A59E5A" w14:textId="77777777" w:rsidR="00A26453" w:rsidRPr="002F1AD2" w:rsidRDefault="00A26453" w:rsidP="0081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8CA19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14:paraId="482DEE09" w14:textId="77777777" w:rsidR="0062750F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51197A7" w14:textId="77777777" w:rsidR="0062750F" w:rsidRPr="001C6342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денна</w:t>
            </w:r>
          </w:p>
          <w:p w14:paraId="2EF3A6FA" w14:textId="77777777" w:rsidR="00A26453" w:rsidRPr="00D9372D" w:rsidRDefault="00D9372D" w:rsidP="0062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14:paraId="54599F55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269E8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14:paraId="47E59D95" w14:textId="77777777"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B2EBA" w14:textId="77777777"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99C67FE" w14:textId="76BDCA4B" w:rsidR="00A26453" w:rsidRPr="002F1AD2" w:rsidRDefault="00B4553F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3F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</w:tr>
    </w:tbl>
    <w:p w14:paraId="27049824" w14:textId="77777777"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2F1AD2" w14:paraId="47D25579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764D6C93" w14:textId="77777777"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14:paraId="134B38E5" w14:textId="65A04B8F" w:rsidR="00392D23" w:rsidRPr="00154CF7" w:rsidRDefault="002C3B0C" w:rsidP="00423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історії національних меншин</w:t>
            </w:r>
          </w:p>
        </w:tc>
      </w:tr>
      <w:tr w:rsidR="002F1AD2" w:rsidRPr="002F1AD2" w14:paraId="5CECDFC0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B25EA35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6D8A2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14:paraId="3E018F8D" w14:textId="77777777" w:rsidR="00392D23" w:rsidRPr="00154CF7" w:rsidRDefault="004A7AC2" w:rsidP="00392D23">
            <w:pPr>
              <w:rPr>
                <w:lang w:val="uk-UA"/>
              </w:rPr>
            </w:pPr>
            <w:r w:rsidRPr="00154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та суспільних дисциплін</w:t>
            </w:r>
          </w:p>
        </w:tc>
      </w:tr>
      <w:tr w:rsidR="002F1AD2" w:rsidRPr="002F1AD2" w14:paraId="298A6A49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650A630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44651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14:paraId="420A8B2F" w14:textId="77777777" w:rsidR="00633A28" w:rsidRPr="00154CF7" w:rsidRDefault="00633A28" w:rsidP="00D9372D">
            <w:pPr>
              <w:rPr>
                <w:lang w:val="uk-UA"/>
              </w:rPr>
            </w:pPr>
          </w:p>
        </w:tc>
      </w:tr>
      <w:tr w:rsidR="002F1AD2" w:rsidRPr="002F1AD2" w14:paraId="5E8CF258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E1C2EB0" w14:textId="77777777"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14:paraId="5A37EA4E" w14:textId="77777777"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9372D"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14:paraId="2E24A068" w14:textId="77777777" w:rsidR="007E3FBF" w:rsidRPr="002F1AD2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2C3B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2C3B0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4E2A891A" w14:textId="11BD230D"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0DA83AF" w14:textId="77FC6D70" w:rsidR="00705681" w:rsidRPr="002F1AD2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9FAB739" w14:textId="77777777"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52540010" w14:textId="42503C8C"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04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B935767" w14:textId="77777777" w:rsidR="00705681" w:rsidRPr="002F1AD2" w:rsidRDefault="00705681" w:rsidP="001425FD"/>
        </w:tc>
      </w:tr>
      <w:tr w:rsidR="002F1AD2" w:rsidRPr="002F1AD2" w14:paraId="7601B7E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039F169" w14:textId="77777777"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14:paraId="29EF2203" w14:textId="77777777"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5F890E6" w14:textId="77777777"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BDBB028" w14:textId="3CED75BF" w:rsidR="00392D23" w:rsidRPr="002C3B0C" w:rsidRDefault="002C3B0C" w:rsidP="008A3572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Сакал Імре Імрейович</w:t>
            </w:r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доктор філософії, доцент кафедри історії та суспільних дисциплін,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szakal.imre@kmf.org.ua</w:t>
            </w:r>
          </w:p>
        </w:tc>
      </w:tr>
      <w:tr w:rsidR="002F1AD2" w:rsidRPr="002F1AD2" w14:paraId="7D1ADBDB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AF852A3" w14:textId="77777777"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14:paraId="638702AA" w14:textId="505A8ECA" w:rsidR="001411D2" w:rsidRPr="002C3B0C" w:rsidRDefault="002C3B0C" w:rsidP="00940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4D7E3096" w14:textId="77777777" w:rsidR="000440CE" w:rsidRPr="000440CE" w:rsidRDefault="000440CE" w:rsidP="00D9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14:paraId="40C27775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A7159F2" w14:textId="77777777"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14:paraId="39945648" w14:textId="186DA210" w:rsidR="00D9372D" w:rsidRPr="00874E70" w:rsidRDefault="000440CE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</w:t>
            </w:r>
            <w:r w:rsidR="00874E70" w:rsidRPr="00874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874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вивчення дисципліни</w:t>
            </w:r>
            <w:r w:rsidR="00874E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здобувачам освіти</w:t>
            </w:r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етнічних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меншин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описувати</w:t>
            </w:r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концептуальні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рамки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Допомагати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здобувачам орієнтуватися у</w:t>
            </w:r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суспільно-політичних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proofErr w:type="spellEnd"/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нях</w:t>
            </w:r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національних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меншин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4697A3" w14:textId="77777777" w:rsidR="00874E70" w:rsidRDefault="00874E70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BED8EF" w14:textId="20251193" w:rsidR="000440CE" w:rsidRPr="00874E70" w:rsidRDefault="000440CE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Завданнями дисципліни</w:t>
            </w:r>
            <w:r w:rsidR="00874E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Пояснити здобувачам</w:t>
            </w:r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наці</w:t>
            </w:r>
            <w:proofErr w:type="spellEnd"/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«етнос»,</w:t>
            </w:r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націоналізм</w:t>
            </w:r>
            <w:proofErr w:type="spellEnd"/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«національні та етнічні меншини»</w:t>
            </w:r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представити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історичність</w:t>
            </w:r>
            <w:proofErr w:type="spellEnd"/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цих понять ц Європі</w:t>
            </w:r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Представити</w:t>
            </w:r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соціологічні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історичні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концепції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допомогти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зорієнтуватися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національних та енічних </w:t>
            </w:r>
            <w:proofErr w:type="spellStart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меншин</w:t>
            </w:r>
            <w:proofErr w:type="spellEnd"/>
            <w:r w:rsidR="00874E70" w:rsidRPr="00874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94F4F5" w14:textId="77777777" w:rsidR="00D9372D" w:rsidRPr="000440CE" w:rsidRDefault="00D9372D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863452" w14:textId="77777777" w:rsidR="000440CE" w:rsidRPr="000440CE" w:rsidRDefault="000440CE" w:rsidP="000440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Компетентності</w:t>
            </w: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A892012" w14:textId="77777777" w:rsidR="00874E70" w:rsidRPr="0023409C" w:rsidRDefault="00874E70" w:rsidP="00874E7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Історичне, причино-наслідкове мислення</w:t>
            </w:r>
          </w:p>
          <w:p w14:paraId="59A04BD9" w14:textId="77777777" w:rsidR="00874E70" w:rsidRPr="0023409C" w:rsidRDefault="00874E70" w:rsidP="00874E7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Міжкультурна коммунікація</w:t>
            </w:r>
          </w:p>
          <w:p w14:paraId="758AA097" w14:textId="77777777" w:rsidR="00874E70" w:rsidRPr="0023409C" w:rsidRDefault="00874E70" w:rsidP="00874E7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Розуміння наукових теорій стосовно до національних меншин</w:t>
            </w:r>
          </w:p>
          <w:p w14:paraId="623FBC1C" w14:textId="77777777" w:rsidR="00874E70" w:rsidRPr="0023409C" w:rsidRDefault="00874E70" w:rsidP="00874E7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Знання основних методів дослідження історії національних меншин</w:t>
            </w:r>
          </w:p>
          <w:p w14:paraId="5691F50B" w14:textId="77777777" w:rsidR="006B7CAD" w:rsidRPr="000440CE" w:rsidRDefault="006B7CAD" w:rsidP="00044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38729D3C" w14:textId="2C787760" w:rsidR="009405CD" w:rsidRDefault="009405CD" w:rsidP="0004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сновна тематика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88722C" w14:textId="2190C2B9" w:rsidR="00874E70" w:rsidRDefault="00874E70" w:rsidP="0004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D70E0" w14:textId="7B7AC826" w:rsidR="00874E70" w:rsidRPr="00874E70" w:rsidRDefault="00874E70" w:rsidP="00874E7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4E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 меншина</w:t>
            </w: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національної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меншини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7580093A" w14:textId="4FBA89ED" w:rsidR="00874E70" w:rsidRPr="00874E70" w:rsidRDefault="00874E70" w:rsidP="00874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Етнос</w:t>
            </w: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нація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націоналізм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два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століття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ідеології</w:t>
            </w:r>
            <w:proofErr w:type="spellEnd"/>
          </w:p>
          <w:p w14:paraId="4BEEFDB1" w14:textId="77777777" w:rsidR="00874E70" w:rsidRPr="00874E70" w:rsidRDefault="00874E70" w:rsidP="00874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Державна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нація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нація</w:t>
            </w:r>
            <w:proofErr w:type="spellEnd"/>
          </w:p>
          <w:p w14:paraId="2A874073" w14:textId="1A126785" w:rsidR="00874E70" w:rsidRPr="00874E70" w:rsidRDefault="00874E70" w:rsidP="00874E7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Стани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існування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національної меншини</w:t>
            </w:r>
          </w:p>
          <w:p w14:paraId="21C04AC1" w14:textId="6F9C50E5" w:rsidR="00874E70" w:rsidRPr="00874E70" w:rsidRDefault="00874E70" w:rsidP="00874E7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Етнічн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ість</w:t>
            </w:r>
          </w:p>
          <w:p w14:paraId="690092D2" w14:textId="7DECBBB9" w:rsidR="00874E70" w:rsidRPr="00874E70" w:rsidRDefault="00874E70" w:rsidP="00874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Етнічн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ість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груп</w:t>
            </w:r>
            <w:proofErr w:type="spellEnd"/>
          </w:p>
          <w:p w14:paraId="560D71C8" w14:textId="3F9F8A12" w:rsidR="00874E70" w:rsidRPr="00874E70" w:rsidRDefault="00874E70" w:rsidP="00874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Відносини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між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ами та</w:t>
            </w: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меншина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</w:t>
            </w: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модель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Брубейкера</w:t>
            </w:r>
            <w:proofErr w:type="spellEnd"/>
          </w:p>
          <w:p w14:paraId="5CD2EA49" w14:textId="77777777" w:rsidR="00874E70" w:rsidRPr="00874E70" w:rsidRDefault="00874E70" w:rsidP="00874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Асиміляція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акомодація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ізоляція</w:t>
            </w:r>
            <w:proofErr w:type="spellEnd"/>
          </w:p>
          <w:p w14:paraId="2272CA30" w14:textId="77777777" w:rsidR="00874E70" w:rsidRPr="00874E70" w:rsidRDefault="00874E70" w:rsidP="00874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Іредентизм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сепаратизм</w:t>
            </w:r>
            <w:proofErr w:type="spellEnd"/>
          </w:p>
          <w:p w14:paraId="498B0AA6" w14:textId="28C35AD9" w:rsidR="00874E70" w:rsidRPr="00874E70" w:rsidRDefault="00874E70" w:rsidP="00874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Регіоналізм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регіональна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ідентичність</w:t>
            </w:r>
            <w:proofErr w:type="spellEnd"/>
            <w:r w:rsidRPr="00874E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006D267" w14:textId="77777777" w:rsidR="000440CE" w:rsidRPr="000440CE" w:rsidRDefault="000440CE" w:rsidP="00D937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14:paraId="669BB76C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7F6DACA0" w14:textId="77777777"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14:paraId="2D847042" w14:textId="77777777" w:rsidR="009405CD" w:rsidRDefault="009405CD" w:rsidP="009405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та засоби оцінювання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4CD370D0" w14:textId="77777777" w:rsidR="003D470F" w:rsidRPr="002F1AD2" w:rsidRDefault="00D17C21" w:rsidP="00D17C21">
            <w:pPr>
              <w:jc w:val="both"/>
              <w:rPr>
                <w:lang w:val="uk-UA"/>
              </w:rPr>
            </w:pPr>
            <w:r w:rsidRPr="00D1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навчальний період можливо здобути максимально 40 балів, а на іспиті 60 балів. Іспит складається з трьох питань: по 20 балів за кожне.</w:t>
            </w:r>
          </w:p>
        </w:tc>
      </w:tr>
      <w:tr w:rsidR="002F1AD2" w:rsidRPr="002F1AD2" w14:paraId="72A1FEBE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7ED89E98" w14:textId="77777777"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14:paraId="574930CB" w14:textId="77777777" w:rsidR="009405CD" w:rsidRPr="00284928" w:rsidRDefault="009405CD" w:rsidP="009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28">
              <w:rPr>
                <w:rFonts w:ascii="Times New Roman" w:hAnsi="Times New Roman" w:cs="Times New Roman"/>
                <w:b/>
                <w:sz w:val="24"/>
                <w:lang w:val="uk-UA"/>
              </w:rPr>
              <w:t>Інформаційні ресурси</w:t>
            </w:r>
            <w:r w:rsidRPr="00284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E1B417" w14:textId="77777777" w:rsidR="009405CD" w:rsidRPr="007042B6" w:rsidRDefault="009405CD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68FC0" w14:textId="77777777" w:rsidR="009405CD" w:rsidRDefault="00C91B80" w:rsidP="009405CD">
            <w:hyperlink r:id="rId8" w:history="1">
              <w:r w:rsidR="009405CD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14:paraId="4A8597D5" w14:textId="77777777" w:rsidR="009405CD" w:rsidRDefault="009405CD" w:rsidP="009405CD"/>
          <w:p w14:paraId="021EB37B" w14:textId="77777777" w:rsidR="009405CD" w:rsidRDefault="00C91B80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05CD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14:paraId="6ED814C7" w14:textId="77777777" w:rsidR="003D470F" w:rsidRPr="002F1AD2" w:rsidRDefault="003D470F" w:rsidP="003D470F">
            <w:pPr>
              <w:rPr>
                <w:lang w:val="uk-UA"/>
              </w:rPr>
            </w:pPr>
          </w:p>
        </w:tc>
      </w:tr>
      <w:tr w:rsidR="002C3B0C" w:rsidRPr="002F1AD2" w14:paraId="4AD2DA00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4BB6B7E2" w14:textId="77777777" w:rsidR="002C3B0C" w:rsidRPr="002F1AD2" w:rsidRDefault="002C3B0C" w:rsidP="002C3B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14:paraId="732D7AB5" w14:textId="77777777" w:rsidR="002C3B0C" w:rsidRPr="007C348A" w:rsidRDefault="002C3B0C" w:rsidP="002C3B0C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48A">
              <w:rPr>
                <w:rFonts w:ascii="Times New Roman" w:hAnsi="Times New Roman" w:cs="Times New Roman"/>
                <w:sz w:val="24"/>
                <w:szCs w:val="24"/>
              </w:rPr>
              <w:t xml:space="preserve">Ernest </w:t>
            </w:r>
            <w:proofErr w:type="spellStart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Gellner</w:t>
            </w:r>
            <w:proofErr w:type="spellEnd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 xml:space="preserve">: A nemzetek és a nacionalizmus. </w:t>
            </w:r>
            <w:proofErr w:type="gramStart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Budapest :</w:t>
            </w:r>
            <w:proofErr w:type="gramEnd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 xml:space="preserve"> Napvilág, cop.2009</w:t>
            </w:r>
          </w:p>
          <w:p w14:paraId="32C9637F" w14:textId="77777777" w:rsidR="002C3B0C" w:rsidRPr="007C348A" w:rsidRDefault="002C3B0C" w:rsidP="002C3B0C">
            <w:pPr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7C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Ентоні Д. Сміт</w:t>
            </w:r>
            <w:r w:rsidRPr="007C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ідентичність</w:t>
            </w:r>
            <w:proofErr w:type="spellEnd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 xml:space="preserve"> = National </w:t>
            </w:r>
            <w:proofErr w:type="spellStart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proofErr w:type="spellStart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, 1994</w:t>
            </w:r>
          </w:p>
          <w:p w14:paraId="72FACEC8" w14:textId="77777777" w:rsidR="002C3B0C" w:rsidRDefault="002C3B0C" w:rsidP="002C3B0C">
            <w:pPr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7C348A">
              <w:rPr>
                <w:rFonts w:ascii="Times New Roman" w:hAnsi="Times New Roman" w:cs="Times New Roman"/>
                <w:sz w:val="24"/>
                <w:szCs w:val="24"/>
              </w:rPr>
              <w:t xml:space="preserve">E.J. </w:t>
            </w:r>
            <w:proofErr w:type="spellStart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Hobsbawm</w:t>
            </w:r>
            <w:proofErr w:type="spellEnd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: A nacionalizmus kétszáz éve. Maecenas 1997.</w:t>
            </w:r>
          </w:p>
          <w:p w14:paraId="1ADBD215" w14:textId="77777777" w:rsidR="002C3B0C" w:rsidRDefault="002C3B0C" w:rsidP="002C3B0C">
            <w:pPr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73A2E" w14:textId="77777777" w:rsidR="002C3B0C" w:rsidRPr="007C348A" w:rsidRDefault="002C3B0C" w:rsidP="002C3B0C">
            <w:pPr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4.A. </w:t>
            </w:r>
            <w:r w:rsidRPr="007C348A">
              <w:rPr>
                <w:rFonts w:ascii="Times New Roman" w:hAnsi="Times New Roman" w:cs="Times New Roman"/>
                <w:sz w:val="24"/>
                <w:szCs w:val="24"/>
              </w:rPr>
              <w:t xml:space="preserve">Gergely András: Kisebbség, etnikum, regionalizmus. </w:t>
            </w:r>
            <w:proofErr w:type="spellStart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Scientia</w:t>
            </w:r>
            <w:proofErr w:type="spellEnd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 xml:space="preserve"> Humana. 1997</w:t>
            </w:r>
          </w:p>
          <w:p w14:paraId="5C1FECA6" w14:textId="77777777" w:rsidR="002C3B0C" w:rsidRPr="007C348A" w:rsidRDefault="002C3B0C" w:rsidP="002C3B0C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C348A">
              <w:rPr>
                <w:rFonts w:ascii="Times New Roman" w:hAnsi="Times New Roman" w:cs="Times New Roman"/>
                <w:sz w:val="24"/>
                <w:szCs w:val="24"/>
              </w:rPr>
              <w:t xml:space="preserve">J. Armstrong: Imagined </w:t>
            </w:r>
            <w:proofErr w:type="spellStart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Communities</w:t>
            </w:r>
            <w:proofErr w:type="spellEnd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, London, 1983.</w:t>
            </w:r>
          </w:p>
          <w:p w14:paraId="4FC6728C" w14:textId="77777777" w:rsidR="002C3B0C" w:rsidRPr="007C348A" w:rsidRDefault="002C3B0C" w:rsidP="002C3B0C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348A">
              <w:rPr>
                <w:rFonts w:ascii="Times New Roman" w:hAnsi="Times New Roman" w:cs="Times New Roman"/>
                <w:sz w:val="24"/>
                <w:szCs w:val="24"/>
              </w:rPr>
              <w:t xml:space="preserve">Szűcs Jenő: Nemzet és történelem. Budapest 1981. </w:t>
            </w:r>
          </w:p>
          <w:p w14:paraId="0B254153" w14:textId="77777777" w:rsidR="002C3B0C" w:rsidRPr="007C348A" w:rsidRDefault="002C3B0C" w:rsidP="002C3B0C">
            <w:pPr>
              <w:rPr>
                <w:rFonts w:ascii="Times New Roman" w:hAnsi="Times New Roman" w:cs="Times New Roman"/>
                <w:color w:val="6F06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F060A"/>
                <w:sz w:val="24"/>
                <w:szCs w:val="24"/>
              </w:rPr>
              <w:t xml:space="preserve">7. </w:t>
            </w:r>
            <w:proofErr w:type="spellStart"/>
            <w:r w:rsidRPr="007C348A">
              <w:rPr>
                <w:rFonts w:ascii="Times New Roman" w:hAnsi="Times New Roman" w:cs="Times New Roman"/>
                <w:color w:val="6F060A"/>
                <w:sz w:val="24"/>
                <w:szCs w:val="24"/>
              </w:rPr>
              <w:t>Renan</w:t>
            </w:r>
            <w:proofErr w:type="spellEnd"/>
            <w:r w:rsidRPr="007C348A">
              <w:rPr>
                <w:rFonts w:ascii="Times New Roman" w:hAnsi="Times New Roman" w:cs="Times New Roman"/>
                <w:color w:val="6F060A"/>
                <w:sz w:val="24"/>
                <w:szCs w:val="24"/>
              </w:rPr>
              <w:t xml:space="preserve">, Ernest: Mi a nemzet? In </w:t>
            </w:r>
            <w:proofErr w:type="spellStart"/>
            <w:r w:rsidRPr="007C348A">
              <w:rPr>
                <w:rFonts w:ascii="Times New Roman" w:hAnsi="Times New Roman" w:cs="Times New Roman"/>
                <w:color w:val="6F060A"/>
                <w:sz w:val="24"/>
                <w:szCs w:val="24"/>
              </w:rPr>
              <w:t>Bretter</w:t>
            </w:r>
            <w:proofErr w:type="spellEnd"/>
            <w:r w:rsidRPr="007C348A">
              <w:rPr>
                <w:rFonts w:ascii="Times New Roman" w:hAnsi="Times New Roman" w:cs="Times New Roman"/>
                <w:color w:val="6F060A"/>
                <w:sz w:val="24"/>
                <w:szCs w:val="24"/>
              </w:rPr>
              <w:t xml:space="preserve"> Zoltán és Deák Ágnes (</w:t>
            </w:r>
            <w:proofErr w:type="spellStart"/>
            <w:r w:rsidRPr="007C348A">
              <w:rPr>
                <w:rFonts w:ascii="Times New Roman" w:hAnsi="Times New Roman" w:cs="Times New Roman"/>
                <w:color w:val="6F060A"/>
                <w:sz w:val="24"/>
                <w:szCs w:val="24"/>
              </w:rPr>
              <w:t>szerk</w:t>
            </w:r>
            <w:proofErr w:type="spellEnd"/>
            <w:r w:rsidRPr="007C348A">
              <w:rPr>
                <w:rFonts w:ascii="Times New Roman" w:hAnsi="Times New Roman" w:cs="Times New Roman"/>
                <w:color w:val="6F060A"/>
                <w:sz w:val="24"/>
                <w:szCs w:val="24"/>
              </w:rPr>
              <w:t>.): Eszmék a politikában: a nacionalizmus. Tanulmány Kiadó, Pécs, 1995. 171–187.</w:t>
            </w:r>
          </w:p>
          <w:p w14:paraId="2F47C62D" w14:textId="77777777" w:rsidR="002C3B0C" w:rsidRPr="007C348A" w:rsidRDefault="002C3B0C" w:rsidP="002C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F060A"/>
                <w:sz w:val="24"/>
                <w:szCs w:val="24"/>
              </w:rPr>
              <w:t xml:space="preserve">8. </w:t>
            </w:r>
            <w:proofErr w:type="spellStart"/>
            <w:r w:rsidRPr="007C348A">
              <w:rPr>
                <w:rFonts w:ascii="Times New Roman" w:hAnsi="Times New Roman" w:cs="Times New Roman"/>
                <w:color w:val="6F060A"/>
                <w:sz w:val="24"/>
                <w:szCs w:val="24"/>
              </w:rPr>
              <w:t>Brubaker</w:t>
            </w:r>
            <w:proofErr w:type="spellEnd"/>
            <w:r w:rsidRPr="007C348A">
              <w:rPr>
                <w:rFonts w:ascii="Times New Roman" w:hAnsi="Times New Roman" w:cs="Times New Roman"/>
                <w:color w:val="6F060A"/>
                <w:sz w:val="24"/>
                <w:szCs w:val="24"/>
              </w:rPr>
              <w:t xml:space="preserve">, Rogers: </w:t>
            </w:r>
            <w:r w:rsidRPr="007C348A">
              <w:rPr>
                <w:rStyle w:val="cim"/>
                <w:rFonts w:ascii="Times New Roman" w:hAnsi="Times New Roman" w:cs="Times New Roman"/>
                <w:sz w:val="24"/>
                <w:szCs w:val="24"/>
              </w:rPr>
              <w:t xml:space="preserve">Nemzeti kisebbségek, </w:t>
            </w:r>
            <w:proofErr w:type="spellStart"/>
            <w:r w:rsidRPr="007C348A">
              <w:rPr>
                <w:rStyle w:val="cim"/>
                <w:rFonts w:ascii="Times New Roman" w:hAnsi="Times New Roman" w:cs="Times New Roman"/>
                <w:sz w:val="24"/>
                <w:szCs w:val="24"/>
              </w:rPr>
              <w:t>nemzetiesítő</w:t>
            </w:r>
            <w:proofErr w:type="spellEnd"/>
            <w:r w:rsidRPr="007C348A">
              <w:rPr>
                <w:rStyle w:val="cim"/>
                <w:rFonts w:ascii="Times New Roman" w:hAnsi="Times New Roman" w:cs="Times New Roman"/>
                <w:sz w:val="24"/>
                <w:szCs w:val="24"/>
              </w:rPr>
              <w:t xml:space="preserve"> államok és anyaországok az új Európában.</w:t>
            </w:r>
            <w:r w:rsidRPr="007C348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Regio</w:t>
            </w:r>
            <w:proofErr w:type="spellEnd"/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, 2006. 3., 3–30.</w:t>
            </w:r>
            <w:hyperlink r:id="rId10" w:history="1">
              <w:r w:rsidRPr="007C348A">
                <w:rPr>
                  <w:rStyle w:val="apple-converted-space"/>
                  <w:rFonts w:ascii="Times New Roman" w:hAnsi="Times New Roman" w:cs="Times New Roman"/>
                  <w:color w:val="FF490D"/>
                  <w:sz w:val="24"/>
                  <w:szCs w:val="24"/>
                </w:rPr>
                <w:t> </w:t>
              </w:r>
            </w:hyperlink>
          </w:p>
          <w:p w14:paraId="6F8A6896" w14:textId="77777777" w:rsidR="002C3B0C" w:rsidRPr="007C348A" w:rsidRDefault="002C3B0C" w:rsidP="002C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4432" w14:textId="77777777" w:rsidR="002C3B0C" w:rsidRPr="007C348A" w:rsidRDefault="002C3B0C" w:rsidP="002C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C348A">
              <w:rPr>
                <w:rFonts w:ascii="Times New Roman" w:hAnsi="Times New Roman" w:cs="Times New Roman"/>
                <w:sz w:val="24"/>
                <w:szCs w:val="24"/>
              </w:rPr>
              <w:t>https://adatbank.transindex.ro/belso.php?alk=53&amp;k=5</w:t>
            </w:r>
          </w:p>
          <w:p w14:paraId="15D3F5D4" w14:textId="77777777" w:rsidR="002C3B0C" w:rsidRPr="007C348A" w:rsidRDefault="002C3B0C" w:rsidP="002C3B0C"/>
          <w:p w14:paraId="7F8A7A50" w14:textId="77777777" w:rsidR="002C3B0C" w:rsidRPr="0076505C" w:rsidRDefault="002C3B0C" w:rsidP="002C3B0C">
            <w:pPr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4705" w14:textId="77777777" w:rsidR="002C3B0C" w:rsidRPr="007042B6" w:rsidRDefault="002C3B0C" w:rsidP="002C3B0C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9327E" w14:textId="77777777" w:rsidR="002C3B0C" w:rsidRPr="002F1AD2" w:rsidRDefault="002C3B0C" w:rsidP="002C3B0C">
            <w:pPr>
              <w:ind w:left="397" w:hanging="284"/>
              <w:jc w:val="both"/>
            </w:pPr>
          </w:p>
        </w:tc>
      </w:tr>
    </w:tbl>
    <w:p w14:paraId="1601FDC1" w14:textId="77777777"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D891" w14:textId="77777777" w:rsidR="00C91B80" w:rsidRDefault="00C91B80" w:rsidP="0005502E">
      <w:pPr>
        <w:spacing w:after="0" w:line="240" w:lineRule="auto"/>
      </w:pPr>
      <w:r>
        <w:separator/>
      </w:r>
    </w:p>
  </w:endnote>
  <w:endnote w:type="continuationSeparator" w:id="0">
    <w:p w14:paraId="45B05F62" w14:textId="77777777" w:rsidR="00C91B80" w:rsidRDefault="00C91B80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4797" w14:textId="77777777"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87BAD" w14:textId="77777777"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334AC" w14:textId="77777777"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C719B" w14:textId="77777777" w:rsidR="00C91B80" w:rsidRDefault="00C91B80" w:rsidP="0005502E">
      <w:pPr>
        <w:spacing w:after="0" w:line="240" w:lineRule="auto"/>
      </w:pPr>
      <w:r>
        <w:separator/>
      </w:r>
    </w:p>
  </w:footnote>
  <w:footnote w:type="continuationSeparator" w:id="0">
    <w:p w14:paraId="1C52A4B1" w14:textId="77777777" w:rsidR="00C91B80" w:rsidRDefault="00C91B80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9B48" w14:textId="77777777"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156C7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14:paraId="3C5AF4EC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Вченою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8A1B3F">
      <w:rPr>
        <w:rFonts w:ascii="Times New Roman" w:hAnsi="Times New Roman" w:cs="Times New Roman"/>
        <w:sz w:val="16"/>
        <w:szCs w:val="16"/>
      </w:rPr>
      <w:t>радою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ЗУІ</w:t>
    </w:r>
  </w:p>
  <w:p w14:paraId="0872D967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Протокол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від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грудня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2020  р.</w:t>
    </w:r>
  </w:p>
  <w:p w14:paraId="390B0BD3" w14:textId="77777777"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5489" w14:textId="77777777"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4395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14776"/>
    <w:multiLevelType w:val="hybridMultilevel"/>
    <w:tmpl w:val="D6C86408"/>
    <w:lvl w:ilvl="0" w:tplc="759C5CC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1" w:hanging="360"/>
      </w:pPr>
    </w:lvl>
    <w:lvl w:ilvl="2" w:tplc="040E001B" w:tentative="1">
      <w:start w:val="1"/>
      <w:numFmt w:val="lowerRoman"/>
      <w:lvlText w:val="%3."/>
      <w:lvlJc w:val="right"/>
      <w:pPr>
        <w:ind w:left="1911" w:hanging="180"/>
      </w:pPr>
    </w:lvl>
    <w:lvl w:ilvl="3" w:tplc="040E000F" w:tentative="1">
      <w:start w:val="1"/>
      <w:numFmt w:val="decimal"/>
      <w:lvlText w:val="%4."/>
      <w:lvlJc w:val="left"/>
      <w:pPr>
        <w:ind w:left="2631" w:hanging="360"/>
      </w:pPr>
    </w:lvl>
    <w:lvl w:ilvl="4" w:tplc="040E0019" w:tentative="1">
      <w:start w:val="1"/>
      <w:numFmt w:val="lowerLetter"/>
      <w:lvlText w:val="%5."/>
      <w:lvlJc w:val="left"/>
      <w:pPr>
        <w:ind w:left="3351" w:hanging="360"/>
      </w:pPr>
    </w:lvl>
    <w:lvl w:ilvl="5" w:tplc="040E001B" w:tentative="1">
      <w:start w:val="1"/>
      <w:numFmt w:val="lowerRoman"/>
      <w:lvlText w:val="%6."/>
      <w:lvlJc w:val="right"/>
      <w:pPr>
        <w:ind w:left="4071" w:hanging="180"/>
      </w:pPr>
    </w:lvl>
    <w:lvl w:ilvl="6" w:tplc="040E000F" w:tentative="1">
      <w:start w:val="1"/>
      <w:numFmt w:val="decimal"/>
      <w:lvlText w:val="%7."/>
      <w:lvlJc w:val="left"/>
      <w:pPr>
        <w:ind w:left="4791" w:hanging="360"/>
      </w:pPr>
    </w:lvl>
    <w:lvl w:ilvl="7" w:tplc="040E0019" w:tentative="1">
      <w:start w:val="1"/>
      <w:numFmt w:val="lowerLetter"/>
      <w:lvlText w:val="%8."/>
      <w:lvlJc w:val="left"/>
      <w:pPr>
        <w:ind w:left="5511" w:hanging="360"/>
      </w:pPr>
    </w:lvl>
    <w:lvl w:ilvl="8" w:tplc="040E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49DD72C8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C1DD9"/>
    <w:multiLevelType w:val="singleLevel"/>
    <w:tmpl w:val="2EBE9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5A71B2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0440CE"/>
    <w:rsid w:val="0005502E"/>
    <w:rsid w:val="000E2D81"/>
    <w:rsid w:val="000E504B"/>
    <w:rsid w:val="0012774A"/>
    <w:rsid w:val="001411D2"/>
    <w:rsid w:val="001425FD"/>
    <w:rsid w:val="00154CF7"/>
    <w:rsid w:val="00155503"/>
    <w:rsid w:val="001611E2"/>
    <w:rsid w:val="001E5F39"/>
    <w:rsid w:val="001F3702"/>
    <w:rsid w:val="00274DE4"/>
    <w:rsid w:val="0028088A"/>
    <w:rsid w:val="00295510"/>
    <w:rsid w:val="002B0D06"/>
    <w:rsid w:val="002C3B0C"/>
    <w:rsid w:val="002C40AD"/>
    <w:rsid w:val="002F1AD2"/>
    <w:rsid w:val="0030047C"/>
    <w:rsid w:val="0036224A"/>
    <w:rsid w:val="00392D23"/>
    <w:rsid w:val="003C4985"/>
    <w:rsid w:val="003D470F"/>
    <w:rsid w:val="0040007F"/>
    <w:rsid w:val="00402BCE"/>
    <w:rsid w:val="004141BA"/>
    <w:rsid w:val="0042327E"/>
    <w:rsid w:val="0045474E"/>
    <w:rsid w:val="004A7AC2"/>
    <w:rsid w:val="004B7818"/>
    <w:rsid w:val="004E2C2F"/>
    <w:rsid w:val="00515121"/>
    <w:rsid w:val="00521D8A"/>
    <w:rsid w:val="00526D7D"/>
    <w:rsid w:val="005D49FC"/>
    <w:rsid w:val="005F5C2C"/>
    <w:rsid w:val="0062750F"/>
    <w:rsid w:val="00633A28"/>
    <w:rsid w:val="006618B7"/>
    <w:rsid w:val="006B4959"/>
    <w:rsid w:val="006B7CAD"/>
    <w:rsid w:val="00700829"/>
    <w:rsid w:val="00705681"/>
    <w:rsid w:val="007B1F80"/>
    <w:rsid w:val="007E3FBF"/>
    <w:rsid w:val="007F112B"/>
    <w:rsid w:val="00814A3A"/>
    <w:rsid w:val="00874440"/>
    <w:rsid w:val="00874E70"/>
    <w:rsid w:val="008842E1"/>
    <w:rsid w:val="008A059F"/>
    <w:rsid w:val="008A1B3F"/>
    <w:rsid w:val="008A3572"/>
    <w:rsid w:val="008B5A5C"/>
    <w:rsid w:val="008B5B21"/>
    <w:rsid w:val="008F1408"/>
    <w:rsid w:val="009405CD"/>
    <w:rsid w:val="00952EE1"/>
    <w:rsid w:val="00994568"/>
    <w:rsid w:val="00A01CF0"/>
    <w:rsid w:val="00A25714"/>
    <w:rsid w:val="00A26453"/>
    <w:rsid w:val="00A434B2"/>
    <w:rsid w:val="00A72D68"/>
    <w:rsid w:val="00A82AA5"/>
    <w:rsid w:val="00AC4C79"/>
    <w:rsid w:val="00B2456E"/>
    <w:rsid w:val="00B30933"/>
    <w:rsid w:val="00B42B51"/>
    <w:rsid w:val="00B43B5D"/>
    <w:rsid w:val="00B4553F"/>
    <w:rsid w:val="00B46DB5"/>
    <w:rsid w:val="00B64A4D"/>
    <w:rsid w:val="00B66860"/>
    <w:rsid w:val="00B911A3"/>
    <w:rsid w:val="00BC17D4"/>
    <w:rsid w:val="00C2455A"/>
    <w:rsid w:val="00C91B80"/>
    <w:rsid w:val="00C94731"/>
    <w:rsid w:val="00CC021D"/>
    <w:rsid w:val="00D17C21"/>
    <w:rsid w:val="00D9372D"/>
    <w:rsid w:val="00D96A7F"/>
    <w:rsid w:val="00DA3F3F"/>
    <w:rsid w:val="00E237EC"/>
    <w:rsid w:val="00E41F89"/>
    <w:rsid w:val="00E47EA8"/>
    <w:rsid w:val="00E827FD"/>
    <w:rsid w:val="00E93013"/>
    <w:rsid w:val="00ED65E5"/>
    <w:rsid w:val="00F9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57ADA"/>
  <w15:docId w15:val="{58716461-0A54-41B2-8C7C-944A8AA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9405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4DE4"/>
    <w:pPr>
      <w:ind w:left="720"/>
      <w:contextualSpacing/>
    </w:pPr>
  </w:style>
  <w:style w:type="paragraph" w:customStyle="1" w:styleId="FR2">
    <w:name w:val="FR2"/>
    <w:rsid w:val="00B2456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Szvegtrzs">
    <w:name w:val="Body Text"/>
    <w:basedOn w:val="Norml"/>
    <w:link w:val="SzvegtrzsChar"/>
    <w:rsid w:val="00B2456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Char">
    <w:name w:val="Szövegtörzs Char"/>
    <w:basedOn w:val="Bekezdsalapbettpusa"/>
    <w:link w:val="Szvegtrzs"/>
    <w:rsid w:val="00B2456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cim">
    <w:name w:val="cim"/>
    <w:basedOn w:val="Bekezdsalapbettpusa"/>
    <w:rsid w:val="002C3B0C"/>
  </w:style>
  <w:style w:type="character" w:customStyle="1" w:styleId="apple-converted-space">
    <w:name w:val="apple-converted-space"/>
    <w:basedOn w:val="Bekezdsalapbettpusa"/>
    <w:rsid w:val="002C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f.uz.ua/hu/a-foiskola-egysegei/tanszekek/tortenelem-es-tarsadalomtudomanyi-tansze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datbank.transindex.ro/html/cim_pdf65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.kmf.uz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62BE-84F6-423D-8CFB-B2422744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4</cp:revision>
  <dcterms:created xsi:type="dcterms:W3CDTF">2021-08-20T09:50:00Z</dcterms:created>
  <dcterms:modified xsi:type="dcterms:W3CDTF">2021-08-25T16:07:00Z</dcterms:modified>
</cp:coreProperties>
</file>