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FB0F03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:rsidTr="001C1ED2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BF05B4" w:rsidRDefault="00BF05B4" w:rsidP="00592F43">
            <w:pPr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10A3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:rsidR="001C1ED2" w:rsidRPr="00C3582F" w:rsidRDefault="00C3582F" w:rsidP="001C1E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2F">
              <w:rPr>
                <w:rFonts w:ascii="Times New Roman" w:hAnsi="Times New Roman" w:cs="Times New Roman"/>
                <w:b/>
                <w:sz w:val="24"/>
                <w:szCs w:val="28"/>
              </w:rPr>
              <w:t>A civilizációk előtörténete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:rsidTr="00DB0A63">
        <w:trPr>
          <w:trHeight w:val="221"/>
        </w:trPr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6343" w:type="dxa"/>
          </w:tcPr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ED2"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F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F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7042B6" w:rsidRDefault="001425FD" w:rsidP="00E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:rsidTr="00DB0A63">
        <w:trPr>
          <w:trHeight w:val="1272"/>
        </w:trPr>
        <w:tc>
          <w:tcPr>
            <w:tcW w:w="3150" w:type="dxa"/>
            <w:shd w:val="clear" w:color="auto" w:fill="D9D9D9" w:themeFill="background1" w:themeFillShade="D9"/>
          </w:tcPr>
          <w:p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Pr="007042B6" w:rsidRDefault="00592F43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Rácz Béla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, docens</w:t>
            </w:r>
          </w:p>
          <w:p w:rsidR="001C1ED2" w:rsidRPr="007042B6" w:rsidRDefault="00FB0F03" w:rsidP="005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2F43" w:rsidRPr="002F4B8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racz.bela@kmf.org.ua</w:t>
              </w:r>
            </w:hyperlink>
          </w:p>
        </w:tc>
      </w:tr>
      <w:tr w:rsidR="00392D23" w:rsidTr="00DB0A63">
        <w:trPr>
          <w:trHeight w:val="427"/>
        </w:trPr>
        <w:tc>
          <w:tcPr>
            <w:tcW w:w="3150" w:type="dxa"/>
            <w:shd w:val="clear" w:color="auto" w:fill="D9D9D9" w:themeFill="background1" w:themeFillShade="D9"/>
          </w:tcPr>
          <w:p w:rsidR="007B1F80" w:rsidRPr="00DB0A63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</w:tc>
        <w:tc>
          <w:tcPr>
            <w:tcW w:w="6343" w:type="dxa"/>
          </w:tcPr>
          <w:p w:rsidR="00DA0945" w:rsidRPr="007042B6" w:rsidRDefault="00DB0A63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306FB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54BB">
              <w:rPr>
                <w:rFonts w:ascii="Times New Roman" w:hAnsi="Times New Roman" w:cs="Times New Roman"/>
                <w:sz w:val="24"/>
                <w:szCs w:val="24"/>
              </w:rPr>
              <w:t>megismertetni a hallgatókkal a tudományos nézeteket a civilizációk történetével kapcsolatosan, bemutatva a kialakulásuk előfeltételeit, továbbá fejlődésük és létezésük törvényszerűségeit.</w:t>
            </w:r>
          </w:p>
          <w:p w:rsidR="008E363F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2F43">
              <w:rPr>
                <w:rFonts w:ascii="Times New Roman" w:hAnsi="Times New Roman" w:cs="Times New Roman"/>
                <w:sz w:val="24"/>
                <w:szCs w:val="24"/>
              </w:rPr>
              <w:t>bemutatni</w:t>
            </w:r>
            <w:r w:rsidR="00CF54BB">
              <w:rPr>
                <w:rFonts w:ascii="Times New Roman" w:hAnsi="Times New Roman" w:cs="Times New Roman"/>
                <w:sz w:val="24"/>
                <w:szCs w:val="24"/>
              </w:rPr>
              <w:t xml:space="preserve"> azon törtnelmi folyamatok lényegét és mechanizmusát, amelyek a világtörténelem során a civilizációk kialakulásához vezettek, ismertetni a civilizációk létrejöttének körülményeit és kritériumait</w:t>
            </w:r>
            <w:r w:rsidR="00592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28A" w:rsidRPr="007042B6" w:rsidRDefault="009306FB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Kialakítandó kompetenciák:</w:t>
            </w:r>
          </w:p>
          <w:p w:rsidR="004964CD" w:rsidRDefault="00DB0A63" w:rsidP="00DB0A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4BB">
              <w:rPr>
                <w:rFonts w:ascii="Times New Roman" w:hAnsi="Times New Roman" w:cs="Times New Roman"/>
                <w:sz w:val="24"/>
                <w:szCs w:val="24"/>
              </w:rPr>
              <w:t>a szakirodalom és a tudományos elméletek elemzése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4BB" w:rsidRDefault="00DB0A63" w:rsidP="00DB0A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4BB">
              <w:rPr>
                <w:rFonts w:ascii="Times New Roman" w:hAnsi="Times New Roman" w:cs="Times New Roman"/>
                <w:sz w:val="24"/>
                <w:szCs w:val="24"/>
              </w:rPr>
              <w:t xml:space="preserve"> egy adott probléma, kutatás céljának meghatározása;</w:t>
            </w:r>
          </w:p>
          <w:p w:rsidR="00DB0A63" w:rsidRPr="00DB0A63" w:rsidRDefault="00CF54BB" w:rsidP="00DB0A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az ismeretek rendszerezése, csoportosítása, általánosítás.</w:t>
            </w:r>
          </w:p>
          <w:p w:rsidR="009403B0" w:rsidRPr="007042B6" w:rsidRDefault="009403B0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23" w:rsidRDefault="00E50BC5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F43" w:rsidRDefault="00592F4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DB0A63">
              <w:rPr>
                <w:rFonts w:ascii="Times New Roman" w:hAnsi="Times New Roman" w:cs="Times New Roman"/>
                <w:sz w:val="24"/>
                <w:szCs w:val="24"/>
              </w:rPr>
              <w:t xml:space="preserve">modul. </w:t>
            </w:r>
            <w:r w:rsidR="00CF54BB">
              <w:rPr>
                <w:rFonts w:ascii="Times New Roman" w:hAnsi="Times New Roman" w:cs="Times New Roman"/>
                <w:sz w:val="24"/>
                <w:szCs w:val="24"/>
              </w:rPr>
              <w:t xml:space="preserve">A civilizáció fogalma, történelmi </w:t>
            </w:r>
            <w:r w:rsidR="0063672D">
              <w:rPr>
                <w:rFonts w:ascii="Times New Roman" w:hAnsi="Times New Roman" w:cs="Times New Roman"/>
                <w:sz w:val="24"/>
                <w:szCs w:val="24"/>
              </w:rPr>
              <w:t>dimenziói</w:t>
            </w:r>
          </w:p>
          <w:p w:rsidR="00592F43" w:rsidRDefault="00592F4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B0A63">
              <w:rPr>
                <w:rFonts w:ascii="Times New Roman" w:hAnsi="Times New Roman" w:cs="Times New Roman"/>
                <w:sz w:val="24"/>
                <w:szCs w:val="24"/>
              </w:rPr>
              <w:t xml:space="preserve">modul. </w:t>
            </w:r>
            <w:r w:rsidR="0063672D">
              <w:rPr>
                <w:rFonts w:ascii="Times New Roman" w:hAnsi="Times New Roman" w:cs="Times New Roman"/>
                <w:sz w:val="24"/>
                <w:szCs w:val="24"/>
              </w:rPr>
              <w:t>A civilizációk kialakulásához vezető út – természetes és antropogén tényezők</w:t>
            </w:r>
          </w:p>
          <w:p w:rsidR="00DB0A63" w:rsidRDefault="00DB0A6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modul.</w:t>
            </w:r>
            <w:r w:rsidR="0063672D">
              <w:rPr>
                <w:rFonts w:ascii="Times New Roman" w:hAnsi="Times New Roman" w:cs="Times New Roman"/>
                <w:sz w:val="24"/>
                <w:szCs w:val="24"/>
              </w:rPr>
              <w:t>Civilizációs folyamtok – múlt és jövő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5F1" w:rsidRPr="007042B6" w:rsidRDefault="003525F1" w:rsidP="007C22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7042B6" w:rsidRPr="007042B6" w:rsidRDefault="007042B6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FB" w:rsidRPr="007042B6" w:rsidRDefault="009306FB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gyakorlati munkák során meg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szerezhető maximálisan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vizsgán megszerezhető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</w:t>
            </w:r>
          </w:p>
          <w:p w:rsidR="009306FB" w:rsidRPr="007042B6" w:rsidRDefault="009306FB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vizsgatételek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982162" w:rsidRPr="007042B6">
              <w:rPr>
                <w:rFonts w:ascii="Times New Roman" w:hAnsi="Times New Roman" w:cs="Times New Roman"/>
                <w:sz w:val="24"/>
                <w:szCs w:val="24"/>
              </w:rPr>
              <w:t>: egyenként 20 pontot érnek.</w:t>
            </w:r>
          </w:p>
          <w:p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B6" w:rsidRDefault="00FB0F03" w:rsidP="00192AEE">
            <w:hyperlink r:id="rId7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BE25AF" w:rsidRDefault="00BE25AF" w:rsidP="00192AEE"/>
          <w:p w:rsidR="007042B6" w:rsidRDefault="00FB0F03" w:rsidP="00192AEE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5AF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DB0A63" w:rsidRPr="007042B6" w:rsidRDefault="00DB0A63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21309" w:rsidRDefault="00421309" w:rsidP="00192AEE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C6" w:rsidRDefault="000079C6" w:rsidP="000079C6">
            <w:pPr>
              <w:pStyle w:val="Listaszerbekezd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Burenhult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.): A kőkori világ. Vadászó-gyűjtögetők és korai földművelők. Magyar Könyvklub, 1995</w:t>
            </w:r>
          </w:p>
          <w:p w:rsidR="000079C6" w:rsidRDefault="000079C6" w:rsidP="000079C6">
            <w:pPr>
              <w:pStyle w:val="Listaszerbekezd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Gowlett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John: </w:t>
            </w:r>
            <w:proofErr w:type="spellStart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>Ascent</w:t>
            </w:r>
            <w:proofErr w:type="spellEnd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>to</w:t>
            </w:r>
            <w:proofErr w:type="spellEnd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>Civilization</w:t>
            </w:r>
            <w:proofErr w:type="spellEnd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 xml:space="preserve">: The </w:t>
            </w:r>
            <w:proofErr w:type="spellStart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>Archaeology</w:t>
            </w:r>
            <w:proofErr w:type="spellEnd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 xml:space="preserve"> of </w:t>
            </w:r>
            <w:proofErr w:type="spellStart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>Early</w:t>
            </w:r>
            <w:proofErr w:type="spellEnd"/>
            <w:r w:rsidRPr="000079C6">
              <w:rPr>
                <w:rFonts w:ascii="Times New Roman" w:hAnsi="Times New Roman" w:cs="Times New Roman"/>
                <w:sz w:val="24"/>
                <w:szCs w:val="28"/>
              </w:rPr>
              <w:t xml:space="preserve"> Humans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McGraw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-Hill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Publication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1994</w:t>
            </w:r>
          </w:p>
          <w:p w:rsidR="000079C6" w:rsidRDefault="000079C6" w:rsidP="0063672D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Renfrew, Colin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Paul: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Régészet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Elmélet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módszer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gyakorlat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Osiris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tankönyvek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Budapest, 1999.</w:t>
            </w:r>
          </w:p>
          <w:p w:rsidR="000079C6" w:rsidRDefault="000079C6" w:rsidP="000079C6">
            <w:pPr>
              <w:pStyle w:val="Listaszerbekezd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Renfrew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Colin: A civilizáció előtt. A radiokarbon-forradalom és Európa őstörténete. Osiris Kiadó, 1998</w:t>
            </w:r>
          </w:p>
          <w:p w:rsidR="000079C6" w:rsidRDefault="000079C6" w:rsidP="0063672D">
            <w:pPr>
              <w:pStyle w:val="Listaszerbekezd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Павленко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світової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цивілізації: Соціокультурний розвиток людства: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Навчальний посібник. — К. : Либідь, 1999. — 360 с.</w:t>
            </w:r>
          </w:p>
          <w:p w:rsidR="00C925EF" w:rsidRPr="007042B6" w:rsidRDefault="00C925EF" w:rsidP="00982162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23" w:rsidRPr="00EF75E7" w:rsidRDefault="00392D23" w:rsidP="00EF75E7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0751"/>
    <w:multiLevelType w:val="hybridMultilevel"/>
    <w:tmpl w:val="F8C8D0BE"/>
    <w:lvl w:ilvl="0" w:tplc="EE6AF06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1" w:hanging="360"/>
      </w:pPr>
    </w:lvl>
    <w:lvl w:ilvl="2" w:tplc="040E001B" w:tentative="1">
      <w:start w:val="1"/>
      <w:numFmt w:val="lowerRoman"/>
      <w:lvlText w:val="%3."/>
      <w:lvlJc w:val="right"/>
      <w:pPr>
        <w:ind w:left="1911" w:hanging="180"/>
      </w:pPr>
    </w:lvl>
    <w:lvl w:ilvl="3" w:tplc="040E000F" w:tentative="1">
      <w:start w:val="1"/>
      <w:numFmt w:val="decimal"/>
      <w:lvlText w:val="%4."/>
      <w:lvlJc w:val="left"/>
      <w:pPr>
        <w:ind w:left="2631" w:hanging="360"/>
      </w:pPr>
    </w:lvl>
    <w:lvl w:ilvl="4" w:tplc="040E0019" w:tentative="1">
      <w:start w:val="1"/>
      <w:numFmt w:val="lowerLetter"/>
      <w:lvlText w:val="%5."/>
      <w:lvlJc w:val="left"/>
      <w:pPr>
        <w:ind w:left="3351" w:hanging="360"/>
      </w:pPr>
    </w:lvl>
    <w:lvl w:ilvl="5" w:tplc="040E001B" w:tentative="1">
      <w:start w:val="1"/>
      <w:numFmt w:val="lowerRoman"/>
      <w:lvlText w:val="%6."/>
      <w:lvlJc w:val="right"/>
      <w:pPr>
        <w:ind w:left="4071" w:hanging="180"/>
      </w:pPr>
    </w:lvl>
    <w:lvl w:ilvl="6" w:tplc="040E000F" w:tentative="1">
      <w:start w:val="1"/>
      <w:numFmt w:val="decimal"/>
      <w:lvlText w:val="%7."/>
      <w:lvlJc w:val="left"/>
      <w:pPr>
        <w:ind w:left="4791" w:hanging="360"/>
      </w:pPr>
    </w:lvl>
    <w:lvl w:ilvl="7" w:tplc="040E0019" w:tentative="1">
      <w:start w:val="1"/>
      <w:numFmt w:val="lowerLetter"/>
      <w:lvlText w:val="%8."/>
      <w:lvlJc w:val="left"/>
      <w:pPr>
        <w:ind w:left="5511" w:hanging="360"/>
      </w:pPr>
    </w:lvl>
    <w:lvl w:ilvl="8" w:tplc="040E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6EB43501"/>
    <w:multiLevelType w:val="hybridMultilevel"/>
    <w:tmpl w:val="72D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0072"/>
    <w:multiLevelType w:val="hybridMultilevel"/>
    <w:tmpl w:val="3E0E29F4"/>
    <w:lvl w:ilvl="0" w:tplc="3A869A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3" w:hanging="360"/>
      </w:pPr>
    </w:lvl>
    <w:lvl w:ilvl="2" w:tplc="040E001B" w:tentative="1">
      <w:start w:val="1"/>
      <w:numFmt w:val="lowerRoman"/>
      <w:lvlText w:val="%3."/>
      <w:lvlJc w:val="right"/>
      <w:pPr>
        <w:ind w:left="2293" w:hanging="180"/>
      </w:pPr>
    </w:lvl>
    <w:lvl w:ilvl="3" w:tplc="040E000F" w:tentative="1">
      <w:start w:val="1"/>
      <w:numFmt w:val="decimal"/>
      <w:lvlText w:val="%4."/>
      <w:lvlJc w:val="left"/>
      <w:pPr>
        <w:ind w:left="3013" w:hanging="360"/>
      </w:pPr>
    </w:lvl>
    <w:lvl w:ilvl="4" w:tplc="040E0019" w:tentative="1">
      <w:start w:val="1"/>
      <w:numFmt w:val="lowerLetter"/>
      <w:lvlText w:val="%5."/>
      <w:lvlJc w:val="left"/>
      <w:pPr>
        <w:ind w:left="3733" w:hanging="360"/>
      </w:pPr>
    </w:lvl>
    <w:lvl w:ilvl="5" w:tplc="040E001B" w:tentative="1">
      <w:start w:val="1"/>
      <w:numFmt w:val="lowerRoman"/>
      <w:lvlText w:val="%6."/>
      <w:lvlJc w:val="right"/>
      <w:pPr>
        <w:ind w:left="4453" w:hanging="180"/>
      </w:pPr>
    </w:lvl>
    <w:lvl w:ilvl="6" w:tplc="040E000F" w:tentative="1">
      <w:start w:val="1"/>
      <w:numFmt w:val="decimal"/>
      <w:lvlText w:val="%7."/>
      <w:lvlJc w:val="left"/>
      <w:pPr>
        <w:ind w:left="5173" w:hanging="360"/>
      </w:pPr>
    </w:lvl>
    <w:lvl w:ilvl="7" w:tplc="040E0019" w:tentative="1">
      <w:start w:val="1"/>
      <w:numFmt w:val="lowerLetter"/>
      <w:lvlText w:val="%8."/>
      <w:lvlJc w:val="left"/>
      <w:pPr>
        <w:ind w:left="5893" w:hanging="360"/>
      </w:pPr>
    </w:lvl>
    <w:lvl w:ilvl="8" w:tplc="040E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079C6"/>
    <w:rsid w:val="00010A35"/>
    <w:rsid w:val="0001706D"/>
    <w:rsid w:val="000B1E6B"/>
    <w:rsid w:val="00102AA8"/>
    <w:rsid w:val="001425FD"/>
    <w:rsid w:val="001562C4"/>
    <w:rsid w:val="00192AEE"/>
    <w:rsid w:val="001C1ED2"/>
    <w:rsid w:val="0026273F"/>
    <w:rsid w:val="0026379F"/>
    <w:rsid w:val="002801B3"/>
    <w:rsid w:val="0028088A"/>
    <w:rsid w:val="002865A9"/>
    <w:rsid w:val="00295510"/>
    <w:rsid w:val="002B709C"/>
    <w:rsid w:val="002C40AD"/>
    <w:rsid w:val="003421F9"/>
    <w:rsid w:val="003525F1"/>
    <w:rsid w:val="00392D23"/>
    <w:rsid w:val="003C4985"/>
    <w:rsid w:val="003E6481"/>
    <w:rsid w:val="00421309"/>
    <w:rsid w:val="00425AAC"/>
    <w:rsid w:val="004964CD"/>
    <w:rsid w:val="004B1C85"/>
    <w:rsid w:val="004B7818"/>
    <w:rsid w:val="004E2C2F"/>
    <w:rsid w:val="00526D7D"/>
    <w:rsid w:val="00592F43"/>
    <w:rsid w:val="005A328A"/>
    <w:rsid w:val="0063672D"/>
    <w:rsid w:val="006618B7"/>
    <w:rsid w:val="007042B6"/>
    <w:rsid w:val="00705681"/>
    <w:rsid w:val="00712AC9"/>
    <w:rsid w:val="0078785D"/>
    <w:rsid w:val="007B1F80"/>
    <w:rsid w:val="007C22C6"/>
    <w:rsid w:val="008842E1"/>
    <w:rsid w:val="008A059F"/>
    <w:rsid w:val="008B32F7"/>
    <w:rsid w:val="008E363F"/>
    <w:rsid w:val="008F1408"/>
    <w:rsid w:val="009006BA"/>
    <w:rsid w:val="009306FB"/>
    <w:rsid w:val="009403B0"/>
    <w:rsid w:val="00982162"/>
    <w:rsid w:val="00994568"/>
    <w:rsid w:val="00A26453"/>
    <w:rsid w:val="00A434B2"/>
    <w:rsid w:val="00A66EB9"/>
    <w:rsid w:val="00B205C2"/>
    <w:rsid w:val="00B46DB5"/>
    <w:rsid w:val="00BE25AF"/>
    <w:rsid w:val="00BF05B4"/>
    <w:rsid w:val="00C3582F"/>
    <w:rsid w:val="00C925EF"/>
    <w:rsid w:val="00CA5D27"/>
    <w:rsid w:val="00CB151D"/>
    <w:rsid w:val="00CF54BB"/>
    <w:rsid w:val="00D14DDE"/>
    <w:rsid w:val="00D37707"/>
    <w:rsid w:val="00D45D3B"/>
    <w:rsid w:val="00DA0945"/>
    <w:rsid w:val="00DA3F3F"/>
    <w:rsid w:val="00DB0A63"/>
    <w:rsid w:val="00DE2BB7"/>
    <w:rsid w:val="00E237EC"/>
    <w:rsid w:val="00E315EB"/>
    <w:rsid w:val="00E41F89"/>
    <w:rsid w:val="00E47EA8"/>
    <w:rsid w:val="00E50BC5"/>
    <w:rsid w:val="00EB65C4"/>
    <w:rsid w:val="00EE04B6"/>
    <w:rsid w:val="00EE2FD6"/>
    <w:rsid w:val="00EE38D2"/>
    <w:rsid w:val="00EF75E7"/>
    <w:rsid w:val="00F97CF8"/>
    <w:rsid w:val="00FB0F03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27AE"/>
  <w15:docId w15:val="{FF7B7619-657C-442F-A7E9-96D6E4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34"/>
    <w:qFormat/>
    <w:rsid w:val="007C22C6"/>
    <w:pPr>
      <w:ind w:left="720"/>
      <w:contextualSpacing/>
    </w:pPr>
  </w:style>
  <w:style w:type="character" w:styleId="Oldalszm">
    <w:name w:val="page number"/>
    <w:basedOn w:val="Bekezdsalapbettpusa"/>
    <w:rsid w:val="00DB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.kmf.uz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cz.bela@kmf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E9D0-CE0F-4A2C-90D6-783FB0A3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</dc:creator>
  <cp:lastModifiedBy>tanar</cp:lastModifiedBy>
  <cp:revision>7</cp:revision>
  <cp:lastPrinted>2020-10-04T12:56:00Z</cp:lastPrinted>
  <dcterms:created xsi:type="dcterms:W3CDTF">2021-08-07T12:46:00Z</dcterms:created>
  <dcterms:modified xsi:type="dcterms:W3CDTF">2021-09-08T07:14:00Z</dcterms:modified>
</cp:coreProperties>
</file>